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52E1" w:rsidRPr="003E3005" w:rsidRDefault="00154B1D" w:rsidP="003E3005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АВТОНОМНАЯ НЕКОММЕРЧЕСКАЯ ОРГАНИЗАЦИЯ «КАМЧАТСКИЙ КРАЕВОЙ ЦЕНТР ПОДДЕРЖКИСОЦИАЛЬНО ОРИЕНТИРОВАННЫХ НЕКОММЕРЧЕСКИХ ОРГАНИЗАЦИЙ»</w:t>
      </w:r>
    </w:p>
    <w:bookmarkEnd w:id="0"/>
    <w:p w:rsidR="003E3005" w:rsidRDefault="003E3005" w:rsidP="003E3005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8066B9">
        <w:rPr>
          <w:rFonts w:ascii="Times New Roman" w:hAnsi="Times New Roman" w:cs="Times New Roman"/>
          <w:i/>
          <w:sz w:val="28"/>
          <w:szCs w:val="28"/>
          <w:u w:val="single"/>
        </w:rPr>
        <w:t>Проект «</w:t>
      </w:r>
      <w:r w:rsidR="00154B1D">
        <w:rPr>
          <w:rFonts w:ascii="Times New Roman" w:hAnsi="Times New Roman" w:cs="Times New Roman"/>
          <w:i/>
          <w:sz w:val="28"/>
          <w:szCs w:val="28"/>
          <w:u w:val="single"/>
        </w:rPr>
        <w:t>Акселератор социальных проектов сельских территорий</w:t>
      </w:r>
      <w:r w:rsidRPr="008066B9">
        <w:rPr>
          <w:rFonts w:ascii="Times New Roman" w:hAnsi="Times New Roman" w:cs="Times New Roman"/>
          <w:i/>
          <w:sz w:val="28"/>
          <w:szCs w:val="28"/>
          <w:u w:val="single"/>
        </w:rPr>
        <w:t>»</w:t>
      </w:r>
    </w:p>
    <w:p w:rsidR="00D137AA" w:rsidRPr="00D137AA" w:rsidRDefault="00D137AA" w:rsidP="00D137AA">
      <w:pPr>
        <w:pStyle w:val="a3"/>
        <w:ind w:left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37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рамках проекта представители инициативных групп и молодых НКО из пилотных муниципальных образований </w:t>
      </w:r>
      <w:proofErr w:type="spellStart"/>
      <w:r w:rsidRPr="00D137AA">
        <w:rPr>
          <w:rFonts w:ascii="Times New Roman" w:hAnsi="Times New Roman" w:cs="Times New Roman"/>
          <w:color w:val="000000" w:themeColor="text1"/>
          <w:sz w:val="28"/>
          <w:szCs w:val="28"/>
        </w:rPr>
        <w:t>Мильковского</w:t>
      </w:r>
      <w:proofErr w:type="spellEnd"/>
      <w:r w:rsidRPr="00D137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proofErr w:type="spellStart"/>
      <w:r w:rsidRPr="00D137AA">
        <w:rPr>
          <w:rFonts w:ascii="Times New Roman" w:hAnsi="Times New Roman" w:cs="Times New Roman"/>
          <w:color w:val="000000" w:themeColor="text1"/>
          <w:sz w:val="28"/>
          <w:szCs w:val="28"/>
        </w:rPr>
        <w:t>Быстринского</w:t>
      </w:r>
      <w:proofErr w:type="spellEnd"/>
      <w:r w:rsidRPr="00D137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МР (с. Шаромы, Мильково, Долиновка, Атласово, Лазо, Эссо)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проходят </w:t>
      </w:r>
      <w:r w:rsidRPr="00D137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программу акселерации, направленную на повышение общественной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активности на малых территориях</w:t>
      </w:r>
      <w:r w:rsidRPr="00D137AA">
        <w:rPr>
          <w:rFonts w:ascii="Times New Roman" w:hAnsi="Times New Roman" w:cs="Times New Roman"/>
          <w:color w:val="000000" w:themeColor="text1"/>
          <w:sz w:val="28"/>
          <w:szCs w:val="28"/>
        </w:rPr>
        <w:t>. Программа позвол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яет</w:t>
      </w:r>
      <w:r w:rsidRPr="00D137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разработать и реализовать ряд социальных проектов, направленных на развитие своих территорий и вовлечение населения в социально-активную деятельность.</w:t>
      </w:r>
    </w:p>
    <w:p w:rsidR="003E3005" w:rsidRPr="002E009B" w:rsidRDefault="003E3005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</w:pPr>
      <w:r w:rsidRPr="002E009B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Полнота реализации запланированных мероприятий календарного плана проекта</w:t>
      </w:r>
      <w:r w:rsidR="007C5F93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.</w:t>
      </w:r>
    </w:p>
    <w:p w:rsidR="002E009B" w:rsidRDefault="002E009B" w:rsidP="00962797">
      <w:pPr>
        <w:pStyle w:val="a3"/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запланированных </w:t>
      </w:r>
      <w:r w:rsidR="00D137AA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мероприятий были проведены </w:t>
      </w:r>
      <w:r w:rsidR="00D137AA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мероприятий. </w:t>
      </w:r>
    </w:p>
    <w:p w:rsidR="007C5F93" w:rsidRPr="007C5F93" w:rsidRDefault="003E3005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5F93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Объем израсходованных средств субсидии</w:t>
      </w:r>
      <w:r w:rsidR="007C5F93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.</w:t>
      </w:r>
    </w:p>
    <w:p w:rsidR="008066B9" w:rsidRPr="007F1126" w:rsidRDefault="00D137AA" w:rsidP="00962797">
      <w:pPr>
        <w:pStyle w:val="a3"/>
        <w:ind w:left="0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Фонда-оператора президентских грантов</w:t>
      </w:r>
      <w:r w:rsidR="003E3005" w:rsidRPr="007F1126">
        <w:rPr>
          <w:rFonts w:ascii="Times New Roman" w:hAnsi="Times New Roman" w:cs="Times New Roman"/>
          <w:sz w:val="28"/>
          <w:szCs w:val="28"/>
        </w:rPr>
        <w:t xml:space="preserve"> </w:t>
      </w:r>
      <w:r w:rsidR="006A0559" w:rsidRPr="007F1126">
        <w:rPr>
          <w:rFonts w:ascii="Times New Roman" w:hAnsi="Times New Roman" w:cs="Times New Roman"/>
          <w:sz w:val="28"/>
          <w:szCs w:val="28"/>
        </w:rPr>
        <w:t>выделено</w:t>
      </w:r>
      <w:r w:rsidR="008066B9" w:rsidRPr="007F1126">
        <w:rPr>
          <w:rFonts w:ascii="Times New Roman" w:hAnsi="Times New Roman" w:cs="Times New Roman"/>
          <w:sz w:val="28"/>
          <w:szCs w:val="28"/>
        </w:rPr>
        <w:t xml:space="preserve"> средств на сумму </w:t>
      </w:r>
      <w:r>
        <w:rPr>
          <w:rFonts w:ascii="Times New Roman" w:hAnsi="Times New Roman" w:cs="Times New Roman"/>
          <w:sz w:val="28"/>
          <w:szCs w:val="28"/>
        </w:rPr>
        <w:t>998532</w:t>
      </w:r>
      <w:r w:rsidR="00520A9E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8066B9" w:rsidRPr="007F1126">
        <w:rPr>
          <w:rFonts w:ascii="Times New Roman" w:hAnsi="Times New Roman" w:cs="Times New Roman"/>
          <w:sz w:val="28"/>
          <w:szCs w:val="28"/>
        </w:rPr>
        <w:t xml:space="preserve">, </w:t>
      </w:r>
      <w:r w:rsidR="006A0559" w:rsidRPr="007F1126">
        <w:rPr>
          <w:rFonts w:ascii="Times New Roman" w:hAnsi="Times New Roman" w:cs="Times New Roman"/>
          <w:sz w:val="28"/>
          <w:szCs w:val="28"/>
        </w:rPr>
        <w:t>израсходовано</w:t>
      </w:r>
      <w:r w:rsidR="008066B9" w:rsidRPr="007F1126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="007F1126" w:rsidRPr="007F11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998532</w:t>
      </w:r>
      <w:r w:rsidR="002E009B" w:rsidRPr="007F1126">
        <w:rPr>
          <w:rFonts w:ascii="Times New Roman" w:hAnsi="Times New Roman" w:cs="Times New Roman"/>
          <w:sz w:val="28"/>
          <w:szCs w:val="28"/>
        </w:rPr>
        <w:t>.</w:t>
      </w:r>
    </w:p>
    <w:p w:rsidR="003E3005" w:rsidRDefault="007C5F93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</w:pPr>
      <w:r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Показатели</w:t>
      </w:r>
      <w:r w:rsidR="003E3005" w:rsidRPr="002E009B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 xml:space="preserve"> результативности проекта</w:t>
      </w:r>
      <w:r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.</w:t>
      </w:r>
    </w:p>
    <w:p w:rsidR="00C375F1" w:rsidRDefault="00D137AA" w:rsidP="00C375F1">
      <w:pPr>
        <w:pStyle w:val="a3"/>
        <w:numPr>
          <w:ilvl w:val="0"/>
          <w:numId w:val="2"/>
        </w:numPr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Консультации с представителями ОМСУ;</w:t>
      </w:r>
    </w:p>
    <w:p w:rsidR="00C375F1" w:rsidRDefault="00C375F1" w:rsidP="00C375F1">
      <w:pPr>
        <w:pStyle w:val="a3"/>
        <w:numPr>
          <w:ilvl w:val="0"/>
          <w:numId w:val="2"/>
        </w:numPr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137AA">
        <w:rPr>
          <w:rFonts w:ascii="Times New Roman" w:hAnsi="Times New Roman" w:cs="Times New Roman"/>
          <w:color w:val="000000" w:themeColor="text1"/>
          <w:sz w:val="28"/>
          <w:szCs w:val="28"/>
        </w:rPr>
        <w:t>Разработка информационных и методических материалов;</w:t>
      </w:r>
    </w:p>
    <w:p w:rsidR="00C375F1" w:rsidRDefault="00D137AA" w:rsidP="00C375F1">
      <w:pPr>
        <w:pStyle w:val="a3"/>
        <w:numPr>
          <w:ilvl w:val="0"/>
          <w:numId w:val="2"/>
        </w:numPr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Проведение обучения инициативных групп.</w:t>
      </w:r>
    </w:p>
    <w:p w:rsidR="002E009B" w:rsidRPr="00AA6B3C" w:rsidRDefault="002E009B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A6B3C">
        <w:rPr>
          <w:rFonts w:ascii="Times New Roman" w:hAnsi="Times New Roman" w:cs="Times New Roman"/>
          <w:color w:val="000000" w:themeColor="text1"/>
          <w:sz w:val="28"/>
          <w:szCs w:val="28"/>
        </w:rPr>
        <w:t>Согласно отчету о достижении результата и показателей предоставления субсидии, источником финансового обеспечения которых является субсидия</w:t>
      </w:r>
      <w:r w:rsidR="00AA6B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AA6B3C" w:rsidRPr="00AA6B3C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проект реализован в полном объеме. Достигнуты качественные и количественные показатели.</w:t>
      </w:r>
    </w:p>
    <w:p w:rsidR="003E3005" w:rsidRDefault="003E3005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</w:pPr>
      <w:r w:rsidRPr="00AA6B3C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Уровень информационной открытости проекта</w:t>
      </w:r>
    </w:p>
    <w:p w:rsidR="00AA6B3C" w:rsidRPr="00AA6B3C" w:rsidRDefault="00AA6B3C" w:rsidP="00962797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запланированных </w:t>
      </w:r>
      <w:r w:rsidR="00D137AA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публикаций в региональных средствах массовой информации, в том числе в сети «Интернет», посвященных реализации проекта Организации</w:t>
      </w:r>
      <w:r w:rsidR="007A5F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осуществлены </w:t>
      </w:r>
      <w:r w:rsidR="00D137AA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="007A5F0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E3005" w:rsidRDefault="003E3005" w:rsidP="00962797">
      <w:pPr>
        <w:pStyle w:val="a3"/>
        <w:numPr>
          <w:ilvl w:val="0"/>
          <w:numId w:val="1"/>
        </w:numPr>
        <w:ind w:left="0" w:firstLine="142"/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</w:pPr>
      <w:r w:rsidRPr="00AA6B3C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Значимость результатов проекта для выбранного приоритетного направления</w:t>
      </w:r>
    </w:p>
    <w:p w:rsidR="00D137AA" w:rsidRDefault="00D137AA" w:rsidP="00D137AA">
      <w:pPr>
        <w:pStyle w:val="a3"/>
        <w:ind w:left="0" w:firstLine="142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137AA">
        <w:rPr>
          <w:rFonts w:ascii="Times New Roman" w:hAnsi="Times New Roman" w:cs="Times New Roman"/>
          <w:color w:val="000000" w:themeColor="text1"/>
          <w:sz w:val="28"/>
          <w:szCs w:val="28"/>
        </w:rPr>
        <w:t>Автономн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ой</w:t>
      </w:r>
      <w:r w:rsidRPr="00D137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некоммерческ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ой организацией «К</w:t>
      </w:r>
      <w:r w:rsidRPr="00D137AA">
        <w:rPr>
          <w:rFonts w:ascii="Times New Roman" w:hAnsi="Times New Roman" w:cs="Times New Roman"/>
          <w:color w:val="000000" w:themeColor="text1"/>
          <w:sz w:val="28"/>
          <w:szCs w:val="28"/>
        </w:rPr>
        <w:t>амчатский краевой центр поддержки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137AA">
        <w:rPr>
          <w:rFonts w:ascii="Times New Roman" w:hAnsi="Times New Roman" w:cs="Times New Roman"/>
          <w:color w:val="000000" w:themeColor="text1"/>
          <w:sz w:val="28"/>
          <w:szCs w:val="28"/>
        </w:rPr>
        <w:t>социально ориентированных некоммерческих организаций»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A5F0A" w:rsidRPr="00217D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созданы условия для </w:t>
      </w:r>
      <w:r w:rsidRPr="00D137AA">
        <w:rPr>
          <w:rFonts w:ascii="Times New Roman" w:hAnsi="Times New Roman" w:cs="Times New Roman"/>
          <w:color w:val="000000" w:themeColor="text1"/>
          <w:sz w:val="28"/>
          <w:szCs w:val="28"/>
        </w:rPr>
        <w:t>повышени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D137A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общественной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активности на малых территориях</w:t>
      </w:r>
      <w:r w:rsidRPr="00D137A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A0559" w:rsidRPr="00D137AA" w:rsidRDefault="006A0559" w:rsidP="00D137A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</w:pPr>
      <w:r w:rsidRPr="006A0559">
        <w:rPr>
          <w:rFonts w:ascii="Times New Roman" w:hAnsi="Times New Roman" w:cs="Times New Roman"/>
          <w:b/>
          <w:color w:val="538135" w:themeColor="accent6" w:themeShade="BF"/>
          <w:sz w:val="28"/>
          <w:szCs w:val="28"/>
        </w:rPr>
        <w:t>Ссылки.</w:t>
      </w:r>
    </w:p>
    <w:p w:rsidR="00BF7230" w:rsidRDefault="00D137AA" w:rsidP="00864D66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6" w:history="1">
        <w:r w:rsidRPr="00930B79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https://vk.com/wall-203712013_734</w:t>
        </w:r>
      </w:hyperlink>
    </w:p>
    <w:p w:rsidR="00D137AA" w:rsidRDefault="00D137AA" w:rsidP="00864D66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7" w:history="1">
        <w:r w:rsidRPr="00930B79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https://petropavlovskkamchatskiy.bezformata.com/listnews/sotcialno-orientirovannie-proekti/113568505/</w:t>
        </w:r>
      </w:hyperlink>
    </w:p>
    <w:p w:rsidR="00D137AA" w:rsidRDefault="00D137AA" w:rsidP="00864D66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8" w:history="1">
        <w:r w:rsidRPr="00930B79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https://allkam.ru/%D0%BD%D0%B5%D0%BA%D0%BE%D0%BC%D0%BC%D0%B5%D1%80%D1%87%D0%B5%D1%81%D0%BA%D0%B8%D0%BC-%D0%BE%D1%80%D0%B3%D0%B0%D0%BD%D0%B8%D0%B7%D0%B0%D1%86%D0%B8%D1%8F%D0%BC-%D0%B8-%D0%B8%D0%BD%D0%B8%D1%86%D0%B8/</w:t>
        </w:r>
      </w:hyperlink>
    </w:p>
    <w:p w:rsidR="00D137AA" w:rsidRDefault="00D137AA" w:rsidP="00864D66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9" w:history="1">
        <w:r w:rsidRPr="00930B79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https://vk.com/wall-192806872_218</w:t>
        </w:r>
      </w:hyperlink>
    </w:p>
    <w:p w:rsidR="00D137AA" w:rsidRDefault="00D137AA" w:rsidP="00864D66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hyperlink r:id="rId10" w:history="1">
        <w:r w:rsidRPr="00930B79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https://teacherkam.ru/2022/02/01/1-%D1%84%D0%B5%D0%B2%D1%80%D0%B0%D0%BB%D1%8F-%D0%B2-%D1%81-%D1%8D%D1%81%D1%81%D0%BE-%D1%81%D0%BE%D1%81%D1%82%D0%BE%D1%8F%D0%BB%D0%B0%D1%81%D1%8C-%D0%BF%D0%B5%D1%80%D0%B2%D0%B0%D1%8F-%D0%B1%D1%8B/</w:t>
        </w:r>
      </w:hyperlink>
    </w:p>
    <w:p w:rsidR="00D137AA" w:rsidRPr="00864D66" w:rsidRDefault="00D137AA" w:rsidP="00864D66">
      <w:pPr>
        <w:pStyle w:val="a3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sectPr w:rsidR="00D137AA" w:rsidRPr="00864D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1765F"/>
    <w:multiLevelType w:val="hybridMultilevel"/>
    <w:tmpl w:val="FE8E365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6C0E21D7"/>
    <w:multiLevelType w:val="hybridMultilevel"/>
    <w:tmpl w:val="C67AF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005"/>
    <w:rsid w:val="00154B1D"/>
    <w:rsid w:val="001F4AD6"/>
    <w:rsid w:val="00217DA8"/>
    <w:rsid w:val="002E009B"/>
    <w:rsid w:val="003E3005"/>
    <w:rsid w:val="004A6BDB"/>
    <w:rsid w:val="00520A9E"/>
    <w:rsid w:val="00543A23"/>
    <w:rsid w:val="006A0559"/>
    <w:rsid w:val="007A5F0A"/>
    <w:rsid w:val="007C5F93"/>
    <w:rsid w:val="007F1126"/>
    <w:rsid w:val="008066B9"/>
    <w:rsid w:val="00864D66"/>
    <w:rsid w:val="00962797"/>
    <w:rsid w:val="00AA6B3C"/>
    <w:rsid w:val="00AF52E1"/>
    <w:rsid w:val="00BF7230"/>
    <w:rsid w:val="00C375F1"/>
    <w:rsid w:val="00D137AA"/>
    <w:rsid w:val="00D16E6E"/>
    <w:rsid w:val="00E96FEE"/>
    <w:rsid w:val="00EE4DD2"/>
    <w:rsid w:val="00F44663"/>
    <w:rsid w:val="00FA3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179EB7-A7EB-4FCC-8498-1CBDB7644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30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A6B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A6BDB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543A2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llkam.ru/%D0%BD%D0%B5%D0%BA%D0%BE%D0%BC%D0%BC%D0%B5%D1%80%D1%87%D0%B5%D1%81%D0%BA%D0%B8%D0%BC-%D0%BE%D1%80%D0%B3%D0%B0%D0%BD%D0%B8%D0%B7%D0%B0%D1%86%D0%B8%D1%8F%D0%BC-%D0%B8-%D0%B8%D0%BD%D0%B8%D1%86%D0%B8/" TargetMode="External"/><Relationship Id="rId3" Type="http://schemas.openxmlformats.org/officeDocument/2006/relationships/styles" Target="styles.xml"/><Relationship Id="rId7" Type="http://schemas.openxmlformats.org/officeDocument/2006/relationships/hyperlink" Target="https://petropavlovskkamchatskiy.bezformata.com/listnews/sotcialno-orientirovannie-proekti/113568505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vk.com/wall-203712013_734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teacherkam.ru/2022/02/01/1-%D1%84%D0%B5%D0%B2%D1%80%D0%B0%D0%BB%D1%8F-%D0%B2-%D1%81-%D1%8D%D1%81%D1%81%D0%BE-%D1%81%D0%BE%D1%81%D1%82%D0%BE%D1%8F%D0%BB%D0%B0%D1%81%D1%8C-%D0%BF%D0%B5%D1%80%D0%B2%D0%B0%D1%8F-%D0%B1%D1%8B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k.com/wall-192806872_2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431E2C-9E6B-456E-833E-B62F91003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469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Кульков Дмитрий Львович</dc:creator>
  <cp:keywords/>
  <dc:description/>
  <cp:lastModifiedBy>Кульков Дмитрий Львович</cp:lastModifiedBy>
  <cp:revision>2</cp:revision>
  <cp:lastPrinted>2023-03-23T03:29:00Z</cp:lastPrinted>
  <dcterms:created xsi:type="dcterms:W3CDTF">2023-03-26T22:37:00Z</dcterms:created>
  <dcterms:modified xsi:type="dcterms:W3CDTF">2023-03-26T22:37:00Z</dcterms:modified>
</cp:coreProperties>
</file>